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5483CA" w14:textId="77777777" w:rsidR="007923BA" w:rsidRDefault="00000000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090E4E6" wp14:editId="4E6B89F4">
            <wp:simplePos x="0" y="0"/>
            <wp:positionH relativeFrom="page">
              <wp:posOffset>0</wp:posOffset>
            </wp:positionH>
            <wp:positionV relativeFrom="margin">
              <wp:posOffset>-914400</wp:posOffset>
            </wp:positionV>
            <wp:extent cx="7600950" cy="6902450"/>
            <wp:effectExtent l="0" t="0" r="0" b="0"/>
            <wp:wrapSquare wrapText="bothSides" distT="0" distB="0" distL="114300" distR="114300"/>
            <wp:docPr id="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690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C8E17" w14:textId="77777777" w:rsidR="007923BA" w:rsidRDefault="007923BA">
      <w:pPr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</w:p>
    <w:p w14:paraId="6964003D" w14:textId="77777777" w:rsidR="007923BA" w:rsidRDefault="00000000">
      <w:pPr>
        <w:jc w:val="center"/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  <w:bookmarkStart w:id="0" w:name="_Hlk167040207"/>
      <w:r>
        <w:rPr>
          <w:rFonts w:ascii="Swis721 Cn BT" w:eastAsia="Swis721 Cn BT" w:hAnsi="Swis721 Cn BT" w:cs="Swis721 Cn BT"/>
          <w:b/>
          <w:color w:val="01559E"/>
          <w:sz w:val="52"/>
          <w:szCs w:val="52"/>
        </w:rPr>
        <w:t xml:space="preserve">Company Values Workshop </w:t>
      </w:r>
    </w:p>
    <w:p w14:paraId="3C6A15FA" w14:textId="018B282E" w:rsidR="007923BA" w:rsidRDefault="00000000">
      <w:pPr>
        <w:ind w:left="284" w:hanging="284"/>
        <w:rPr>
          <w:rFonts w:ascii="Swis721 Cn BT" w:eastAsia="Swis721 Cn BT" w:hAnsi="Swis721 Cn BT" w:cs="Swis721 Cn BT"/>
          <w:color w:val="01559E"/>
          <w:sz w:val="36"/>
          <w:szCs w:val="36"/>
        </w:rPr>
      </w:pPr>
      <w:r>
        <w:rPr>
          <w:rFonts w:ascii="Swis721 Cn BT" w:eastAsia="Swis721 Cn BT" w:hAnsi="Swis721 Cn BT" w:cs="Swis721 Cn BT"/>
          <w:color w:val="01559E"/>
          <w:sz w:val="36"/>
          <w:szCs w:val="36"/>
        </w:rPr>
        <w:t xml:space="preserve">" </w:t>
      </w:r>
      <w:r w:rsidR="008E01DC">
        <w:rPr>
          <w:rFonts w:ascii="Swis721 Cn BT" w:eastAsia="Swis721 Cn BT" w:hAnsi="Swis721 Cn BT" w:cs="Swis721 Cn BT"/>
          <w:color w:val="01559E"/>
          <w:sz w:val="36"/>
          <w:szCs w:val="36"/>
        </w:rPr>
        <w:t>When you are led by values it does not cost your business, it Helps your business</w:t>
      </w:r>
      <w:r>
        <w:rPr>
          <w:rFonts w:ascii="Swis721 Cn BT" w:eastAsia="Swis721 Cn BT" w:hAnsi="Swis721 Cn BT" w:cs="Swis721 Cn BT"/>
          <w:color w:val="01559E"/>
          <w:sz w:val="36"/>
          <w:szCs w:val="36"/>
        </w:rPr>
        <w:t xml:space="preserve">”.                                  </w:t>
      </w:r>
    </w:p>
    <w:p w14:paraId="4CD9EE49" w14:textId="12108E9C" w:rsidR="007923BA" w:rsidRDefault="00000000">
      <w:pPr>
        <w:ind w:left="284" w:hanging="284"/>
        <w:rPr>
          <w:rFonts w:ascii="Swis721 Cn BT" w:eastAsia="Swis721 Cn BT" w:hAnsi="Swis721 Cn BT" w:cs="Swis721 Cn BT"/>
          <w:color w:val="01559E"/>
          <w:sz w:val="36"/>
          <w:szCs w:val="36"/>
        </w:rPr>
      </w:pPr>
      <w:r>
        <w:rPr>
          <w:rFonts w:ascii="Swis721 Cn BT" w:eastAsia="Swis721 Cn BT" w:hAnsi="Swis721 Cn BT" w:cs="Swis721 Cn BT"/>
          <w:color w:val="01559E"/>
          <w:sz w:val="36"/>
          <w:szCs w:val="36"/>
        </w:rPr>
        <w:t xml:space="preserve">                                                         – J</w:t>
      </w:r>
      <w:r w:rsidR="008E01DC">
        <w:rPr>
          <w:rFonts w:ascii="Swis721 Cn BT" w:eastAsia="Swis721 Cn BT" w:hAnsi="Swis721 Cn BT" w:cs="Swis721 Cn BT"/>
          <w:color w:val="01559E"/>
          <w:sz w:val="36"/>
          <w:szCs w:val="36"/>
        </w:rPr>
        <w:t>erry Greenfield</w:t>
      </w:r>
    </w:p>
    <w:bookmarkEnd w:id="0"/>
    <w:p w14:paraId="596EFE45" w14:textId="06B4983F" w:rsidR="007923BA" w:rsidRDefault="00000000" w:rsidP="008E01DC">
      <w:pPr>
        <w:ind w:left="284" w:hanging="284"/>
      </w:pPr>
      <w:r>
        <w:rPr>
          <w:rFonts w:ascii="Swis721 Cn BT" w:eastAsia="Swis721 Cn BT" w:hAnsi="Swis721 Cn BT" w:cs="Swis721 Cn BT"/>
          <w:noProof/>
          <w:color w:val="01559E"/>
          <w:sz w:val="36"/>
          <w:szCs w:val="36"/>
        </w:rPr>
        <w:drawing>
          <wp:anchor distT="114300" distB="114300" distL="114300" distR="114300" simplePos="0" relativeHeight="251659264" behindDoc="0" locked="0" layoutInCell="1" hidden="0" allowOverlap="1" wp14:anchorId="69468FE5" wp14:editId="530B2406">
            <wp:simplePos x="0" y="0"/>
            <wp:positionH relativeFrom="rightMargin">
              <wp:align>left</wp:align>
            </wp:positionH>
            <wp:positionV relativeFrom="page">
              <wp:posOffset>9071610</wp:posOffset>
            </wp:positionV>
            <wp:extent cx="808307" cy="867246"/>
            <wp:effectExtent l="0" t="0" r="0" b="0"/>
            <wp:wrapNone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7602"/>
                    <a:stretch>
                      <a:fillRect/>
                    </a:stretch>
                  </pic:blipFill>
                  <pic:spPr>
                    <a:xfrm>
                      <a:off x="0" y="0"/>
                      <a:ext cx="808307" cy="8672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Swis721 Cn BT" w:eastAsia="Swis721 Cn BT" w:hAnsi="Swis721 Cn BT" w:cs="Swis721 Cn BT"/>
          <w:color w:val="01559E"/>
          <w:sz w:val="36"/>
          <w:szCs w:val="36"/>
          <w:highlight w:val="yellow"/>
        </w:rPr>
        <w:t xml:space="preserve">                          </w:t>
      </w:r>
    </w:p>
    <w:p w14:paraId="121D8705" w14:textId="77777777" w:rsidR="007923BA" w:rsidRDefault="007923BA">
      <w:pPr>
        <w:tabs>
          <w:tab w:val="left" w:pos="900"/>
        </w:tabs>
      </w:pPr>
    </w:p>
    <w:p w14:paraId="11D17827" w14:textId="77777777" w:rsidR="007923BA" w:rsidRDefault="0000000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D71E03B" wp14:editId="44B42068">
                <wp:simplePos x="0" y="0"/>
                <wp:positionH relativeFrom="column">
                  <wp:posOffset>-888999</wp:posOffset>
                </wp:positionH>
                <wp:positionV relativeFrom="paragraph">
                  <wp:posOffset>0</wp:posOffset>
                </wp:positionV>
                <wp:extent cx="7660005" cy="167583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25523" y="2951608"/>
                          <a:ext cx="7640955" cy="1656785"/>
                        </a:xfrm>
                        <a:prstGeom prst="rect">
                          <a:avLst/>
                        </a:prstGeom>
                        <a:solidFill>
                          <a:srgbClr val="02539E"/>
                        </a:solidFill>
                        <a:ln w="9525" cap="flat" cmpd="sng">
                          <a:solidFill>
                            <a:srgbClr val="6ACFFB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1022F3" w14:textId="77777777" w:rsidR="007923BA" w:rsidRDefault="00000000">
                            <w:pPr>
                              <w:spacing w:line="254" w:lineRule="auto"/>
                              <w:ind w:left="143" w:firstLine="286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Company Values Workshop</w:t>
                            </w:r>
                          </w:p>
                          <w:p w14:paraId="20199DF8" w14:textId="77777777" w:rsidR="007923BA" w:rsidRDefault="00000000">
                            <w:pPr>
                              <w:spacing w:line="254" w:lineRule="auto"/>
                              <w:ind w:left="143" w:firstLine="286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28"/>
                              </w:rPr>
                              <w:t>Duration: 1 Day</w:t>
                            </w:r>
                          </w:p>
                          <w:p w14:paraId="11CDF6D5" w14:textId="77777777" w:rsidR="007923BA" w:rsidRDefault="00000000">
                            <w:pPr>
                              <w:spacing w:line="254" w:lineRule="auto"/>
                              <w:ind w:left="143" w:firstLine="286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28"/>
                              </w:rPr>
                              <w:t>No of Participants: 25-30 Pax</w:t>
                            </w:r>
                          </w:p>
                          <w:p w14:paraId="258304A6" w14:textId="77777777" w:rsidR="007923BA" w:rsidRDefault="00000000">
                            <w:pPr>
                              <w:spacing w:line="254" w:lineRule="auto"/>
                              <w:ind w:left="143" w:firstLine="286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28"/>
                              </w:rPr>
                              <w:t>Timing: 9:30 A.M- 5:30 P.M</w:t>
                            </w:r>
                          </w:p>
                          <w:p w14:paraId="2E5621C8" w14:textId="77777777" w:rsidR="007923BA" w:rsidRDefault="00000000">
                            <w:pPr>
                              <w:spacing w:line="254" w:lineRule="auto"/>
                              <w:ind w:left="143" w:firstLine="286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 </w:t>
                            </w:r>
                          </w:p>
                          <w:p w14:paraId="395AC874" w14:textId="77777777" w:rsidR="007923BA" w:rsidRDefault="00000000">
                            <w:pPr>
                              <w:spacing w:line="254" w:lineRule="auto"/>
                              <w:ind w:left="143" w:firstLine="286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71E03B" id="Rectangle 1" o:spid="_x0000_s1026" style="position:absolute;margin-left:-70pt;margin-top:0;width:603.15pt;height:131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8gxHgIAAD8EAAAOAAAAZHJzL2Uyb0RvYy54bWysU9uO2jAQfa/Uf7D8XnJZwk2E1RaWqtJq&#10;i7TtBwyOQyw5tmsbEv6+Y4cubFupUtUXM8YnZ86cmVne960kJ26d0Kqk2SilhCumK6EOJf32dfth&#10;RonzoCqQWvGSnrmj96v375adWfBcN1pW3BIkUW7RmZI23ptFkjjW8BbcSBuu8LHWtgWPV3tIKgsd&#10;srcyydN0knTaVsZqxp3DfzfDI11F/rrmzH+pa8c9kSVFbT6eNp77cCarJSwOFkwj2EUG/IOKFoTC&#10;pK9UG/BAjlb8RtUKZrXTtR8x3Sa6rgXjsQasJkt/qealAcNjLWiOM682uf9Hy55PL2Zn0YbOuIXD&#10;MFTR17YNv6iP9NjWIi+K/I6Sc0nzeZFN0tlgHO89YQiYTsbpvCgoYYjIJsVkOisCIrlSGev8J65b&#10;EoKSWuxMNAxOT84P0J+QkNlpKaqtkDJe7GG/lpacIHQxL+7mjxf2NzCpSFfSOYpFIYDDVEvwGLam&#10;KqlTh5jvzRfulnjysN5uP/6JOAjbgGsGAZFhqN/qo6riCDUcqkdVEX82OOUKZ50GMa6lRHLcDAwi&#10;zoOQf8ehb1KhfdeehMj3+x5JQrjX1XlniTNsK1DcEzi/A4uTm2FanGZM+P0IFkXIzwrHZZ6Ngys+&#10;XsbFNMVdsLcv+9sXUKzRuCRo3hCufVyZ0AulH45e1yL27CrlIhanNHb9slFhDW7vEXXd+9UPAAAA&#10;//8DAFBLAwQUAAYACAAAACEAi5j6qOEAAAAKAQAADwAAAGRycy9kb3ducmV2LnhtbEyPQUvDQBCF&#10;74L/YRnBi7SbtBJszKRUQVARwW31PM2OSTC7G7PbNP57tye9PBje8N73ivVkOjHy4FtnEdJ5AoJt&#10;5XRra4Td9mF2A8IHspo6Zxnhhz2sy/OzgnLtjvaNRxVqEUOszwmhCaHPpfRVw4b83PVso/fpBkMh&#10;nkMt9UDHGG46uUiSTBpqbWxoqOf7hqsvdTAIH6+TUmb1snkiNd59X43vj/I5Rby8mDa3IAJP4e8Z&#10;TvgRHcrItHcHq73oEGbpdRLHBISoJz/JsiWIPcIiW65AloX8P6H8BQAA//8DAFBLAQItABQABgAI&#10;AAAAIQC2gziS/gAAAOEBAAATAAAAAAAAAAAAAAAAAAAAAABbQ29udGVudF9UeXBlc10ueG1sUEsB&#10;Ai0AFAAGAAgAAAAhADj9If/WAAAAlAEAAAsAAAAAAAAAAAAAAAAALwEAAF9yZWxzLy5yZWxzUEsB&#10;Ai0AFAAGAAgAAAAhAFVDyDEeAgAAPwQAAA4AAAAAAAAAAAAAAAAALgIAAGRycy9lMm9Eb2MueG1s&#10;UEsBAi0AFAAGAAgAAAAhAIuY+qjhAAAACgEAAA8AAAAAAAAAAAAAAAAAeAQAAGRycy9kb3ducmV2&#10;LnhtbFBLBQYAAAAABAAEAPMAAACGBQAAAAA=&#10;" fillcolor="#02539e" strokecolor="#6acffb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21022F3" w14:textId="77777777" w:rsidR="007923BA" w:rsidRDefault="00000000">
                      <w:pPr>
                        <w:spacing w:line="254" w:lineRule="auto"/>
                        <w:ind w:left="143" w:firstLine="286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56"/>
                        </w:rPr>
                        <w:t>Company Values Workshop</w:t>
                      </w:r>
                    </w:p>
                    <w:p w14:paraId="20199DF8" w14:textId="77777777" w:rsidR="007923BA" w:rsidRDefault="00000000">
                      <w:pPr>
                        <w:spacing w:line="254" w:lineRule="auto"/>
                        <w:ind w:left="143" w:firstLine="286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28"/>
                        </w:rPr>
                        <w:t>Duration: 1 Day</w:t>
                      </w:r>
                    </w:p>
                    <w:p w14:paraId="11CDF6D5" w14:textId="77777777" w:rsidR="007923BA" w:rsidRDefault="00000000">
                      <w:pPr>
                        <w:spacing w:line="254" w:lineRule="auto"/>
                        <w:ind w:left="143" w:firstLine="286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28"/>
                        </w:rPr>
                        <w:t>No of Participants: 25-30 Pax</w:t>
                      </w:r>
                    </w:p>
                    <w:p w14:paraId="258304A6" w14:textId="77777777" w:rsidR="007923BA" w:rsidRDefault="00000000">
                      <w:pPr>
                        <w:spacing w:line="254" w:lineRule="auto"/>
                        <w:ind w:left="143" w:firstLine="286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28"/>
                        </w:rPr>
                        <w:t>Timing: 9:30 A.M- 5:30 P.M</w:t>
                      </w:r>
                    </w:p>
                    <w:p w14:paraId="2E5621C8" w14:textId="77777777" w:rsidR="007923BA" w:rsidRDefault="00000000">
                      <w:pPr>
                        <w:spacing w:line="254" w:lineRule="auto"/>
                        <w:ind w:left="143" w:firstLine="286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56"/>
                        </w:rPr>
                        <w:t> </w:t>
                      </w:r>
                    </w:p>
                    <w:p w14:paraId="395AC874" w14:textId="77777777" w:rsidR="007923BA" w:rsidRDefault="00000000">
                      <w:pPr>
                        <w:spacing w:line="254" w:lineRule="auto"/>
                        <w:ind w:left="143" w:firstLine="286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56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</w:p>
    <w:p w14:paraId="2BFB1F86" w14:textId="77777777" w:rsidR="007923BA" w:rsidRDefault="007923BA"/>
    <w:p w14:paraId="5BF529BA" w14:textId="77777777" w:rsidR="007923BA" w:rsidRDefault="007923BA">
      <w:pPr>
        <w:ind w:left="-709"/>
        <w:rPr>
          <w:sz w:val="44"/>
          <w:szCs w:val="44"/>
        </w:rPr>
      </w:pPr>
    </w:p>
    <w:p w14:paraId="674E9A70" w14:textId="77777777" w:rsidR="007923BA" w:rsidRDefault="007923BA">
      <w:pPr>
        <w:ind w:left="-709"/>
        <w:rPr>
          <w:sz w:val="44"/>
          <w:szCs w:val="44"/>
        </w:rPr>
      </w:pPr>
    </w:p>
    <w:p w14:paraId="4D879AAC" w14:textId="77777777" w:rsidR="007923BA" w:rsidRDefault="007923BA">
      <w:pPr>
        <w:ind w:left="-709"/>
        <w:rPr>
          <w:sz w:val="44"/>
          <w:szCs w:val="44"/>
        </w:rPr>
      </w:pPr>
    </w:p>
    <w:p w14:paraId="6645861C" w14:textId="77777777" w:rsidR="007923BA" w:rsidRDefault="00000000">
      <w:pPr>
        <w:ind w:left="-709"/>
        <w:rPr>
          <w:rFonts w:ascii="Swis721 Cn BT" w:eastAsia="Swis721 Cn BT" w:hAnsi="Swis721 Cn BT" w:cs="Swis721 Cn BT"/>
          <w:color w:val="01559E"/>
          <w:sz w:val="52"/>
          <w:szCs w:val="52"/>
        </w:rPr>
      </w:pPr>
      <w:r>
        <w:rPr>
          <w:rFonts w:ascii="Swis721 Cn BT" w:eastAsia="Swis721 Cn BT" w:hAnsi="Swis721 Cn BT" w:cs="Swis721 Cn BT"/>
          <w:color w:val="01559E"/>
          <w:sz w:val="52"/>
          <w:szCs w:val="52"/>
        </w:rPr>
        <w:t>Target Audience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4D4C220D" wp14:editId="7CC3389E">
            <wp:simplePos x="0" y="0"/>
            <wp:positionH relativeFrom="column">
              <wp:posOffset>5123180</wp:posOffset>
            </wp:positionH>
            <wp:positionV relativeFrom="paragraph">
              <wp:posOffset>5715</wp:posOffset>
            </wp:positionV>
            <wp:extent cx="1440815" cy="1407160"/>
            <wp:effectExtent l="0" t="0" r="0" b="0"/>
            <wp:wrapSquare wrapText="bothSides" distT="0" distB="0" distL="114300" distR="114300"/>
            <wp:docPr id="4" name="image4.jpg" descr="Free vector brand advocate abstract concept   illustration. brand attorney, digital marketing, internet, trademark advocacy strategy, positive image creation, social media comment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Free vector brand advocate abstract concept   illustration. brand attorney, digital marketing, internet, trademark advocacy strategy, positive image creation, social media comments"/>
                    <pic:cNvPicPr preferRelativeResize="0"/>
                  </pic:nvPicPr>
                  <pic:blipFill>
                    <a:blip r:embed="rId9"/>
                    <a:srcRect l="10682" t="11239" r="11344" b="12599"/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1407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36C0E8" w14:textId="77777777" w:rsidR="007923B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Individual Contributors</w:t>
      </w:r>
    </w:p>
    <w:p w14:paraId="13934ADE" w14:textId="77777777" w:rsidR="007923B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Supervisors</w:t>
      </w:r>
      <w:r>
        <w:rPr>
          <w:rFonts w:ascii="Swis721 Cn BT" w:eastAsia="Swis721 Cn BT" w:hAnsi="Swis721 Cn BT" w:cs="Swis721 Cn BT"/>
          <w:color w:val="01559E"/>
          <w:sz w:val="24"/>
          <w:szCs w:val="24"/>
        </w:rPr>
        <w:t xml:space="preserve"> </w:t>
      </w:r>
    </w:p>
    <w:p w14:paraId="14ABDE2C" w14:textId="77777777" w:rsidR="007923B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Team Managers</w:t>
      </w:r>
    </w:p>
    <w:p w14:paraId="20770851" w14:textId="77777777" w:rsidR="007923B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Employees of any department</w:t>
      </w:r>
    </w:p>
    <w:p w14:paraId="1186C619" w14:textId="77777777" w:rsidR="007923BA" w:rsidRDefault="007923BA">
      <w:pPr>
        <w:rPr>
          <w:color w:val="002060"/>
          <w:sz w:val="24"/>
          <w:szCs w:val="24"/>
        </w:rPr>
      </w:pPr>
    </w:p>
    <w:p w14:paraId="7A6A692C" w14:textId="77777777" w:rsidR="007923BA" w:rsidRDefault="007923BA">
      <w:pPr>
        <w:rPr>
          <w:color w:val="002060"/>
          <w:sz w:val="52"/>
          <w:szCs w:val="52"/>
        </w:rPr>
      </w:pPr>
    </w:p>
    <w:p w14:paraId="4CC3FBF6" w14:textId="15A5E0D0" w:rsidR="008E01DC" w:rsidRDefault="00000000" w:rsidP="008E01DC">
      <w:pPr>
        <w:ind w:left="-709"/>
        <w:rPr>
          <w:rFonts w:ascii="Swis721 Cn BT" w:eastAsia="Swis721 Cn BT" w:hAnsi="Swis721 Cn BT" w:cs="Swis721 Cn BT"/>
          <w:color w:val="01559E"/>
          <w:sz w:val="52"/>
          <w:szCs w:val="52"/>
        </w:rPr>
      </w:pPr>
      <w:r>
        <w:rPr>
          <w:rFonts w:ascii="Swis721 Cn BT" w:eastAsia="Swis721 Cn BT" w:hAnsi="Swis721 Cn BT" w:cs="Swis721 Cn BT"/>
          <w:color w:val="01559E"/>
          <w:sz w:val="52"/>
          <w:szCs w:val="52"/>
        </w:rPr>
        <w:t>Workshop Objectives</w:t>
      </w:r>
    </w:p>
    <w:p w14:paraId="1B56A0F9" w14:textId="2F9623DA" w:rsidR="008E01DC" w:rsidRDefault="008E01D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bookmarkStart w:id="1" w:name="_Hlk167040235"/>
      <w:r>
        <w:rPr>
          <w:color w:val="01559E"/>
          <w:sz w:val="28"/>
          <w:szCs w:val="28"/>
        </w:rPr>
        <w:t>Understanding the Values</w:t>
      </w:r>
    </w:p>
    <w:p w14:paraId="12F73A71" w14:textId="4F01C6D4" w:rsidR="008E01DC" w:rsidRPr="008E01DC" w:rsidRDefault="00B04B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color w:val="01559E"/>
          <w:sz w:val="28"/>
          <w:szCs w:val="28"/>
        </w:rPr>
        <w:t>Value -1- Collaborative</w:t>
      </w:r>
    </w:p>
    <w:p w14:paraId="1AD8BD96" w14:textId="396D7C44" w:rsidR="007923BA" w:rsidRDefault="00B04B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 xml:space="preserve">Value 2- </w:t>
      </w:r>
      <w:r w:rsidR="00000000">
        <w:rPr>
          <w:rFonts w:ascii="Swis721 Cn BT" w:eastAsia="Swis721 Cn BT" w:hAnsi="Swis721 Cn BT" w:cs="Swis721 Cn BT"/>
          <w:color w:val="01559E"/>
          <w:sz w:val="28"/>
          <w:szCs w:val="28"/>
        </w:rPr>
        <w:t>Accountable</w:t>
      </w:r>
    </w:p>
    <w:p w14:paraId="07EDD5C6" w14:textId="1B050BDD" w:rsidR="007923BA" w:rsidRDefault="00B04B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 xml:space="preserve">Value 3- </w:t>
      </w:r>
      <w:r w:rsidR="00000000">
        <w:rPr>
          <w:rFonts w:ascii="Swis721 Cn BT" w:eastAsia="Swis721 Cn BT" w:hAnsi="Swis721 Cn BT" w:cs="Swis721 Cn BT"/>
          <w:color w:val="01559E"/>
          <w:sz w:val="28"/>
          <w:szCs w:val="28"/>
        </w:rPr>
        <w:t>Resolute</w:t>
      </w:r>
    </w:p>
    <w:p w14:paraId="4A2EBBD6" w14:textId="4DB078A1" w:rsidR="007923BA" w:rsidRDefault="00B04B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 xml:space="preserve">Value 4- </w:t>
      </w:r>
      <w:r w:rsidR="00000000">
        <w:rPr>
          <w:rFonts w:ascii="Swis721 Cn BT" w:eastAsia="Swis721 Cn BT" w:hAnsi="Swis721 Cn BT" w:cs="Swis721 Cn BT"/>
          <w:color w:val="01559E"/>
          <w:sz w:val="28"/>
          <w:szCs w:val="28"/>
        </w:rPr>
        <w:t>Excellent</w:t>
      </w:r>
    </w:p>
    <w:bookmarkEnd w:id="1"/>
    <w:p w14:paraId="6C95EA18" w14:textId="7E1C4BF0" w:rsidR="007923BA" w:rsidRDefault="008E01D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685FF4D1" wp14:editId="64F3FA48">
            <wp:simplePos x="0" y="0"/>
            <wp:positionH relativeFrom="column">
              <wp:posOffset>4943475</wp:posOffset>
            </wp:positionH>
            <wp:positionV relativeFrom="paragraph">
              <wp:posOffset>80645</wp:posOffset>
            </wp:positionV>
            <wp:extent cx="1573530" cy="1463040"/>
            <wp:effectExtent l="0" t="0" r="0" b="0"/>
            <wp:wrapSquare wrapText="bothSides" distT="0" distB="0" distL="114300" distR="114300"/>
            <wp:docPr id="3" name="image1.jpg" descr="Free vector business management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Free vector business management vector"/>
                    <pic:cNvPicPr preferRelativeResize="0"/>
                  </pic:nvPicPr>
                  <pic:blipFill>
                    <a:blip r:embed="rId10"/>
                    <a:srcRect l="20396" t="18732" r="13559" b="21340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1463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E428424" w14:textId="77777777" w:rsidR="007923BA" w:rsidRDefault="007923BA">
      <w:pPr>
        <w:spacing w:line="360" w:lineRule="auto"/>
        <w:rPr>
          <w:rFonts w:ascii="Swis721 Cn BT" w:eastAsia="Swis721 Cn BT" w:hAnsi="Swis721 Cn BT" w:cs="Swis721 Cn BT"/>
          <w:color w:val="002060"/>
          <w:sz w:val="28"/>
          <w:szCs w:val="28"/>
        </w:rPr>
      </w:pPr>
    </w:p>
    <w:p w14:paraId="68D448CB" w14:textId="77777777" w:rsidR="007923BA" w:rsidRDefault="007923B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"/>
        <w:rPr>
          <w:rFonts w:ascii="Swis721 Cn BT" w:eastAsia="Swis721 Cn BT" w:hAnsi="Swis721 Cn BT" w:cs="Swis721 Cn BT"/>
          <w:color w:val="002060"/>
          <w:sz w:val="28"/>
          <w:szCs w:val="28"/>
        </w:rPr>
      </w:pPr>
    </w:p>
    <w:p w14:paraId="32F98D48" w14:textId="77777777" w:rsidR="007923BA" w:rsidRDefault="007923BA"/>
    <w:p w14:paraId="2AADCE76" w14:textId="77777777" w:rsidR="007923BA" w:rsidRDefault="007923BA"/>
    <w:p w14:paraId="68D64D65" w14:textId="77777777" w:rsidR="007923BA" w:rsidRDefault="007923BA"/>
    <w:p w14:paraId="1A91FD3F" w14:textId="77777777" w:rsidR="007923BA" w:rsidRDefault="007923BA"/>
    <w:p w14:paraId="43BC3E58" w14:textId="77777777" w:rsidR="00B04B6F" w:rsidRDefault="00B04B6F"/>
    <w:p w14:paraId="3C08442E" w14:textId="77777777" w:rsidR="00B04B6F" w:rsidRDefault="00B04B6F"/>
    <w:p w14:paraId="59B48B90" w14:textId="77777777" w:rsidR="00B04B6F" w:rsidRDefault="00B04B6F"/>
    <w:p w14:paraId="6DAD1E4C" w14:textId="77777777" w:rsidR="007923BA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5FA7DD26" wp14:editId="45DBE414">
                <wp:simplePos x="0" y="0"/>
                <wp:positionH relativeFrom="column">
                  <wp:posOffset>-863599</wp:posOffset>
                </wp:positionH>
                <wp:positionV relativeFrom="paragraph">
                  <wp:posOffset>88900</wp:posOffset>
                </wp:positionV>
                <wp:extent cx="7660005" cy="50736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25523" y="3535843"/>
                          <a:ext cx="7640955" cy="488315"/>
                        </a:xfrm>
                        <a:prstGeom prst="rect">
                          <a:avLst/>
                        </a:prstGeom>
                        <a:solidFill>
                          <a:srgbClr val="01559E"/>
                        </a:solidFill>
                        <a:ln w="9525" cap="flat" cmpd="sng">
                          <a:solidFill>
                            <a:srgbClr val="01559E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63858DE" w14:textId="77777777" w:rsidR="007923BA" w:rsidRDefault="00000000">
                            <w:pPr>
                              <w:spacing w:line="255" w:lineRule="auto"/>
                              <w:ind w:left="143" w:firstLine="286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Workshop Outline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A7DD26" id="Rectangle 2" o:spid="_x0000_s1027" style="position:absolute;margin-left:-68pt;margin-top:7pt;width:603.15pt;height:39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jMPGQIAAEUEAAAOAAAAZHJzL2Uyb0RvYy54bWysU8GO2jAQvVfqP1i+lyRAdgERVtWyW1Va&#10;dZG2/YDBcYglx3Y9BsLfd+zQhW0PrapezDh+vHnzZmZ513eaHaRHZU3Fi1HOmTTC1srsKv7t6+OH&#10;GWcYwNSgrZEVP0nkd6v375ZHt5Bj21pdS8+IxODi6CrehuAWWYailR3gyDpp6LGxvoNAV7/Lag9H&#10;Yu90Ns7zm+xofe28FRKRvq6HR75K/E0jRXhuGpSB6YqTtpBOn85tPLPVEhY7D65V4iwD/kFFB8pQ&#10;0leqNQRge69+o+qU8BZtE0bCdpltGiVkqoGqKfJfqnlpwclUC5mD7tUm/H+04svhxW082XB0uEAK&#10;YxV947v4S/pYT20tx2U5nnB2qviknJSz6WQwTvaBCQLc3kzzeVlyJggxnc0mRRkB2YXJeQyfpO1Y&#10;DCruqTHJLzg8YRigPyExMVqt6keldbr43fZee3aA2MSiLOcPZ/Y3MG3YseJz0ko6gGap0RAo7Fxd&#10;cTS7lO/NP/DviKOwNWA7CEgMQ/ne7k2dJqiVUD+YmoWToyE3NOo8isGOMy1pMShIuABK/xlHvmlD&#10;9l1aEqPQb3umqJYicsUvW1ufNp6hE4+KND4Bhg14mt+CstNMU97ve/CkRX82NDTzYhrNCekyLW9z&#10;2gh//bK9fgEjWkurQh4O4X1IixNbYuzHfbCNSq27SDlrpllNzT/vVVyG63tCXbZ/9QMAAP//AwBQ&#10;SwMEFAAGAAgAAAAhAFh0iTXeAAAACwEAAA8AAABkcnMvZG93bnJldi54bWxMj8FOwzAQRO9I/IO1&#10;SFyq1i5BhYY4VRXBiVMC3N14SaLa6yh22/D3bE9wWo1mNPum2M3eiTNOcQikYb1SIJDaYAfqNHx+&#10;vC2fQcRkyBoXCDX8YIRdeXtTmNyGC9V4blInuIRibjT0KY25lLHt0Zu4CiMSe99h8iaxnDppJ3Ph&#10;cu/kg1Ib6c1A/KE3I1Y9tsfm5DX446J6f7WjC83XovZ7rEztG63v7+b9C4iEc/oLwxWf0aFkpkM4&#10;kY3CaViusw2PSew88r0m1JPKQBw0bLMtyLKQ/zeUvwAAAP//AwBQSwECLQAUAAYACAAAACEAtoM4&#10;kv4AAADhAQAAEwAAAAAAAAAAAAAAAAAAAAAAW0NvbnRlbnRfVHlwZXNdLnhtbFBLAQItABQABgAI&#10;AAAAIQA4/SH/1gAAAJQBAAALAAAAAAAAAAAAAAAAAC8BAABfcmVscy8ucmVsc1BLAQItABQABgAI&#10;AAAAIQB7tjMPGQIAAEUEAAAOAAAAAAAAAAAAAAAAAC4CAABkcnMvZTJvRG9jLnhtbFBLAQItABQA&#10;BgAIAAAAIQBYdIk13gAAAAsBAAAPAAAAAAAAAAAAAAAAAHMEAABkcnMvZG93bnJldi54bWxQSwUG&#10;AAAAAAQABADzAAAAfgUAAAAA&#10;" fillcolor="#01559e" strokecolor="#01559e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63858DE" w14:textId="77777777" w:rsidR="007923BA" w:rsidRDefault="00000000">
                      <w:pPr>
                        <w:spacing w:line="255" w:lineRule="auto"/>
                        <w:ind w:left="143" w:firstLine="286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56"/>
                        </w:rPr>
                        <w:t>Workshop Outline</w:t>
                      </w:r>
                    </w:p>
                  </w:txbxContent>
                </v:textbox>
              </v:rect>
            </w:pict>
          </mc:Fallback>
        </mc:AlternateContent>
      </w:r>
    </w:p>
    <w:p w14:paraId="25702B99" w14:textId="77777777" w:rsidR="007923BA" w:rsidRDefault="007923BA"/>
    <w:p w14:paraId="5B455E7A" w14:textId="77777777" w:rsidR="007923BA" w:rsidRDefault="007923BA"/>
    <w:tbl>
      <w:tblPr>
        <w:tblStyle w:val="a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1984"/>
        <w:gridCol w:w="6186"/>
      </w:tblGrid>
      <w:tr w:rsidR="007923BA" w14:paraId="4859185E" w14:textId="77777777">
        <w:trPr>
          <w:cantSplit/>
        </w:trPr>
        <w:tc>
          <w:tcPr>
            <w:tcW w:w="846" w:type="dxa"/>
            <w:vAlign w:val="center"/>
          </w:tcPr>
          <w:p w14:paraId="73F76637" w14:textId="77777777" w:rsidR="007923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</w:rPr>
              <w:t>Sr. No.</w:t>
            </w:r>
          </w:p>
        </w:tc>
        <w:tc>
          <w:tcPr>
            <w:tcW w:w="1984" w:type="dxa"/>
            <w:vAlign w:val="center"/>
          </w:tcPr>
          <w:p w14:paraId="751933C1" w14:textId="77777777" w:rsidR="007923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  <w:t>Time</w:t>
            </w:r>
          </w:p>
        </w:tc>
        <w:tc>
          <w:tcPr>
            <w:tcW w:w="6186" w:type="dxa"/>
            <w:vAlign w:val="center"/>
          </w:tcPr>
          <w:p w14:paraId="62E362FB" w14:textId="77777777" w:rsidR="007923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  <w:t>Topic</w:t>
            </w:r>
          </w:p>
        </w:tc>
      </w:tr>
      <w:tr w:rsidR="007923BA" w14:paraId="046A0104" w14:textId="77777777">
        <w:trPr>
          <w:cantSplit/>
        </w:trPr>
        <w:tc>
          <w:tcPr>
            <w:tcW w:w="846" w:type="dxa"/>
            <w:vAlign w:val="center"/>
          </w:tcPr>
          <w:p w14:paraId="1D08982E" w14:textId="77777777" w:rsidR="007923BA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14:paraId="6DC2E1DE" w14:textId="77777777" w:rsidR="007923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9:30 – 10:15 AM</w:t>
            </w:r>
          </w:p>
        </w:tc>
        <w:tc>
          <w:tcPr>
            <w:tcW w:w="6186" w:type="dxa"/>
            <w:vAlign w:val="center"/>
          </w:tcPr>
          <w:p w14:paraId="685FF496" w14:textId="77777777" w:rsidR="007923BA" w:rsidRDefault="00000000">
            <w:pPr>
              <w:spacing w:before="240"/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What’s In It for Me</w:t>
            </w:r>
          </w:p>
          <w:p w14:paraId="443710E8" w14:textId="77777777" w:rsidR="007923BA" w:rsidRPr="00947FE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Workshop Intro &amp; Agenda</w:t>
            </w:r>
          </w:p>
          <w:p w14:paraId="0F907C23" w14:textId="77777777" w:rsidR="007923BA" w:rsidRPr="00947FE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Ground Rules</w:t>
            </w:r>
          </w:p>
          <w:p w14:paraId="34F6F4C0" w14:textId="77777777" w:rsidR="007923BA" w:rsidRPr="00947FE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Icebreaker</w:t>
            </w:r>
          </w:p>
          <w:p w14:paraId="01183FC6" w14:textId="77777777" w:rsidR="007923BA" w:rsidRPr="00947FE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Facilitator Intro</w:t>
            </w:r>
          </w:p>
          <w:p w14:paraId="1A533020" w14:textId="77777777" w:rsidR="007923BA" w:rsidRDefault="00000000" w:rsidP="00947FE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Participant Intro &amp; Expectations</w:t>
            </w:r>
          </w:p>
        </w:tc>
      </w:tr>
      <w:tr w:rsidR="007923BA" w14:paraId="24B0912D" w14:textId="77777777">
        <w:trPr>
          <w:cantSplit/>
        </w:trPr>
        <w:tc>
          <w:tcPr>
            <w:tcW w:w="846" w:type="dxa"/>
            <w:vAlign w:val="center"/>
          </w:tcPr>
          <w:p w14:paraId="71B596B5" w14:textId="77777777" w:rsidR="007923BA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84" w:type="dxa"/>
            <w:vAlign w:val="center"/>
          </w:tcPr>
          <w:p w14:paraId="5E63924E" w14:textId="77777777" w:rsidR="007923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10:15 -10:30 AM</w:t>
            </w:r>
          </w:p>
        </w:tc>
        <w:tc>
          <w:tcPr>
            <w:tcW w:w="6186" w:type="dxa"/>
            <w:vAlign w:val="center"/>
          </w:tcPr>
          <w:p w14:paraId="2CF095D3" w14:textId="77777777" w:rsidR="007923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Pre-Training Assessment</w:t>
            </w:r>
          </w:p>
        </w:tc>
      </w:tr>
      <w:tr w:rsidR="007923BA" w14:paraId="3BA55A8A" w14:textId="77777777">
        <w:trPr>
          <w:cantSplit/>
        </w:trPr>
        <w:tc>
          <w:tcPr>
            <w:tcW w:w="846" w:type="dxa"/>
            <w:vAlign w:val="center"/>
          </w:tcPr>
          <w:p w14:paraId="24BE36CD" w14:textId="77777777" w:rsidR="007923BA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84" w:type="dxa"/>
            <w:vAlign w:val="center"/>
          </w:tcPr>
          <w:p w14:paraId="30492CF1" w14:textId="77777777" w:rsidR="007923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10:30 -11:15 AM</w:t>
            </w:r>
          </w:p>
        </w:tc>
        <w:tc>
          <w:tcPr>
            <w:tcW w:w="6186" w:type="dxa"/>
            <w:vAlign w:val="center"/>
          </w:tcPr>
          <w:p w14:paraId="54F5A9F5" w14:textId="37CA7465" w:rsidR="00C3466D" w:rsidRDefault="00C3466D" w:rsidP="00C3466D">
            <w:pPr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Understanding Values</w:t>
            </w:r>
          </w:p>
          <w:p w14:paraId="6F8610F7" w14:textId="1AA4AB5D" w:rsidR="00C3466D" w:rsidRPr="00947FE9" w:rsidRDefault="00C3466D" w:rsidP="00C3466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What value am I (Activity)</w:t>
            </w:r>
          </w:p>
          <w:p w14:paraId="7F08A1C3" w14:textId="666D0733" w:rsidR="00C3466D" w:rsidRPr="00947FE9" w:rsidRDefault="00C3466D" w:rsidP="00C3466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The Value of Values</w:t>
            </w:r>
          </w:p>
          <w:p w14:paraId="0E72D2A2" w14:textId="77777777" w:rsidR="007923BA" w:rsidRPr="00947FE9" w:rsidRDefault="00C3466D" w:rsidP="00C3466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Core Value CARE</w:t>
            </w:r>
          </w:p>
          <w:p w14:paraId="46F838BC" w14:textId="23527FBF" w:rsidR="00C3466D" w:rsidRPr="00C3466D" w:rsidRDefault="00C3466D" w:rsidP="00C3466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Collaborative., Accountable, Resolute, Excellent</w:t>
            </w:r>
          </w:p>
        </w:tc>
      </w:tr>
      <w:tr w:rsidR="007923BA" w14:paraId="3AEDDC90" w14:textId="77777777">
        <w:trPr>
          <w:cantSplit/>
        </w:trPr>
        <w:tc>
          <w:tcPr>
            <w:tcW w:w="846" w:type="dxa"/>
            <w:vAlign w:val="center"/>
          </w:tcPr>
          <w:p w14:paraId="518F3C98" w14:textId="77777777" w:rsidR="007923BA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4" w:type="dxa"/>
            <w:vAlign w:val="center"/>
          </w:tcPr>
          <w:p w14:paraId="7F147299" w14:textId="77777777" w:rsidR="007923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11:15- 11:30 AM</w:t>
            </w:r>
          </w:p>
        </w:tc>
        <w:tc>
          <w:tcPr>
            <w:tcW w:w="6186" w:type="dxa"/>
            <w:vAlign w:val="center"/>
          </w:tcPr>
          <w:p w14:paraId="4E7D608D" w14:textId="77777777" w:rsidR="007923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First Tea Break</w:t>
            </w:r>
          </w:p>
        </w:tc>
      </w:tr>
      <w:tr w:rsidR="007923BA" w14:paraId="5BF96FE5" w14:textId="77777777">
        <w:trPr>
          <w:cantSplit/>
        </w:trPr>
        <w:tc>
          <w:tcPr>
            <w:tcW w:w="846" w:type="dxa"/>
            <w:vAlign w:val="center"/>
          </w:tcPr>
          <w:p w14:paraId="523343E6" w14:textId="77777777" w:rsidR="007923BA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4" w:type="dxa"/>
            <w:vAlign w:val="center"/>
          </w:tcPr>
          <w:p w14:paraId="13C0A241" w14:textId="21B5C72D" w:rsidR="007923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11:30- 12:</w:t>
            </w:r>
            <w:r w:rsidR="00C3466D">
              <w:rPr>
                <w:rFonts w:ascii="Swis721 Cn BT" w:eastAsia="Swis721 Cn BT" w:hAnsi="Swis721 Cn BT" w:cs="Swis721 Cn BT"/>
                <w:sz w:val="20"/>
                <w:szCs w:val="20"/>
              </w:rPr>
              <w:t>30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 xml:space="preserve"> PM</w:t>
            </w:r>
          </w:p>
        </w:tc>
        <w:tc>
          <w:tcPr>
            <w:tcW w:w="6186" w:type="dxa"/>
            <w:vAlign w:val="center"/>
          </w:tcPr>
          <w:p w14:paraId="7F62F5E3" w14:textId="77777777" w:rsidR="00C3466D" w:rsidRDefault="00C3466D" w:rsidP="00C3466D">
            <w:pPr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Value-1- Collaborative</w:t>
            </w:r>
          </w:p>
          <w:p w14:paraId="0127627A" w14:textId="7EFB45C2" w:rsidR="00C3466D" w:rsidRPr="00947FE9" w:rsidRDefault="00C3466D" w:rsidP="00C3466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 xml:space="preserve">Meaning </w:t>
            </w:r>
          </w:p>
          <w:p w14:paraId="127FF6AF" w14:textId="34AE1160" w:rsidR="00C3466D" w:rsidRPr="00947FE9" w:rsidRDefault="00C3466D" w:rsidP="00C3466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 xml:space="preserve">Interpersonal </w:t>
            </w:r>
            <w:r w:rsidRPr="00947FE9">
              <w:rPr>
                <w:rFonts w:ascii="Swis721 Cn BT" w:hAnsi="Swis721 Cn BT"/>
                <w:sz w:val="20"/>
                <w:szCs w:val="20"/>
              </w:rPr>
              <w:t>Effectiveness</w:t>
            </w:r>
          </w:p>
          <w:p w14:paraId="250BB380" w14:textId="13CABFC4" w:rsidR="00C3466D" w:rsidRPr="00947FE9" w:rsidRDefault="00C3466D" w:rsidP="00C3466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Why Interpersonal Effectiveness</w:t>
            </w:r>
          </w:p>
          <w:p w14:paraId="76731629" w14:textId="3DB2A42A" w:rsidR="00C3466D" w:rsidRPr="00947FE9" w:rsidRDefault="00C3466D" w:rsidP="00C3466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Misconceptions</w:t>
            </w:r>
          </w:p>
          <w:p w14:paraId="790B57CB" w14:textId="455FBE70" w:rsidR="00C3466D" w:rsidRPr="00947FE9" w:rsidRDefault="00C3466D" w:rsidP="00C3466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Ways to enhance interpersonal Effectiveness</w:t>
            </w:r>
          </w:p>
          <w:p w14:paraId="52275CBB" w14:textId="4F471390" w:rsidR="00C3466D" w:rsidRPr="00947FE9" w:rsidRDefault="00C3466D" w:rsidP="00C3466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Empathy</w:t>
            </w:r>
            <w:r w:rsidRPr="00947FE9">
              <w:rPr>
                <w:rFonts w:ascii="Swis721 Cn BT" w:hAnsi="Swis721 Cn BT"/>
                <w:sz w:val="20"/>
                <w:szCs w:val="20"/>
              </w:rPr>
              <w:t>- Seeing Other’s Perspective</w:t>
            </w:r>
          </w:p>
          <w:p w14:paraId="4B1D64E0" w14:textId="2F2721C4" w:rsidR="00C3466D" w:rsidRPr="00947FE9" w:rsidRDefault="00C3466D" w:rsidP="00C3466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Benefits of Empathy in Collaboration</w:t>
            </w:r>
          </w:p>
          <w:p w14:paraId="601D46F7" w14:textId="6276AE9C" w:rsidR="007923BA" w:rsidRPr="00947FE9" w:rsidRDefault="00C3466D" w:rsidP="001977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Examples on How to display Empathy (In your organisation)</w:t>
            </w:r>
          </w:p>
          <w:p w14:paraId="354CBCF2" w14:textId="2179BCB2" w:rsidR="007923BA" w:rsidRDefault="00197774" w:rsidP="001977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Few Best compliments (Activity)</w:t>
            </w:r>
            <w:r w:rsidR="00000000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</w:t>
            </w:r>
          </w:p>
        </w:tc>
      </w:tr>
      <w:tr w:rsidR="007923BA" w14:paraId="7F29CEA3" w14:textId="77777777">
        <w:trPr>
          <w:cantSplit/>
        </w:trPr>
        <w:tc>
          <w:tcPr>
            <w:tcW w:w="846" w:type="dxa"/>
            <w:vAlign w:val="center"/>
          </w:tcPr>
          <w:p w14:paraId="0B46982F" w14:textId="77777777" w:rsidR="007923BA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84" w:type="dxa"/>
            <w:vAlign w:val="center"/>
          </w:tcPr>
          <w:p w14:paraId="2E48FD72" w14:textId="5BCAB54C" w:rsidR="007923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12:</w:t>
            </w:r>
            <w:r w:rsidR="00197774">
              <w:rPr>
                <w:rFonts w:ascii="Swis721 Cn BT" w:eastAsia="Swis721 Cn BT" w:hAnsi="Swis721 Cn BT" w:cs="Swis721 Cn BT"/>
                <w:sz w:val="20"/>
                <w:szCs w:val="20"/>
              </w:rPr>
              <w:t>30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 xml:space="preserve"> -1:</w:t>
            </w:r>
            <w:r w:rsidR="00197774">
              <w:rPr>
                <w:rFonts w:ascii="Swis721 Cn BT" w:eastAsia="Swis721 Cn BT" w:hAnsi="Swis721 Cn BT" w:cs="Swis721 Cn BT"/>
                <w:sz w:val="20"/>
                <w:szCs w:val="20"/>
              </w:rPr>
              <w:t>30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 xml:space="preserve"> PM</w:t>
            </w:r>
          </w:p>
        </w:tc>
        <w:tc>
          <w:tcPr>
            <w:tcW w:w="6186" w:type="dxa"/>
            <w:vAlign w:val="center"/>
          </w:tcPr>
          <w:p w14:paraId="6EF1FA57" w14:textId="7D3CF2DA" w:rsidR="008E01DC" w:rsidRDefault="008E01DC" w:rsidP="008E01DC">
            <w:pPr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Value 2-</w:t>
            </w:r>
            <w:r>
              <w:rPr>
                <w:rFonts w:ascii="Swis721 Cn BT" w:eastAsia="Swis721 Cn BT" w:hAnsi="Swis721 Cn BT" w:cs="Swis721 Cn BT"/>
                <w:b/>
                <w:color w:val="01559E"/>
              </w:rPr>
              <w:t>Accountable</w:t>
            </w:r>
          </w:p>
          <w:p w14:paraId="16F08A35" w14:textId="3BCF7F6B" w:rsidR="00197774" w:rsidRPr="00947FE9" w:rsidRDefault="00197774" w:rsidP="00197774">
            <w:pPr>
              <w:numPr>
                <w:ilvl w:val="0"/>
                <w:numId w:val="1"/>
              </w:numP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Meaning</w:t>
            </w:r>
          </w:p>
          <w:p w14:paraId="2633450A" w14:textId="61A6C5B0" w:rsidR="00197774" w:rsidRPr="00947FE9" w:rsidRDefault="00197774" w:rsidP="00197774">
            <w:pPr>
              <w:numPr>
                <w:ilvl w:val="0"/>
                <w:numId w:val="1"/>
              </w:numP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How does accountability translate</w:t>
            </w:r>
          </w:p>
          <w:p w14:paraId="160A8EE0" w14:textId="2213AD4A" w:rsidR="00197774" w:rsidRPr="00947FE9" w:rsidRDefault="00197774" w:rsidP="00197774">
            <w:pPr>
              <w:numPr>
                <w:ilvl w:val="0"/>
                <w:numId w:val="1"/>
              </w:numP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Benefits of accountability</w:t>
            </w:r>
          </w:p>
          <w:p w14:paraId="59D204F5" w14:textId="1D5771C1" w:rsidR="00197774" w:rsidRPr="00947FE9" w:rsidRDefault="00197774" w:rsidP="00197774">
            <w:pPr>
              <w:numPr>
                <w:ilvl w:val="0"/>
                <w:numId w:val="1"/>
              </w:numP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Ways to build the accountability</w:t>
            </w:r>
          </w:p>
          <w:p w14:paraId="5FB0824E" w14:textId="77777777" w:rsidR="00197774" w:rsidRPr="00947FE9" w:rsidRDefault="008E01DC" w:rsidP="00197774">
            <w:pPr>
              <w:numPr>
                <w:ilvl w:val="0"/>
                <w:numId w:val="1"/>
              </w:numP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Operating from the Circle of Influence</w:t>
            </w:r>
          </w:p>
          <w:p w14:paraId="56C8148E" w14:textId="77777777" w:rsidR="00197774" w:rsidRPr="00947FE9" w:rsidRDefault="008E01DC" w:rsidP="00197774">
            <w:pPr>
              <w:numPr>
                <w:ilvl w:val="0"/>
                <w:numId w:val="1"/>
              </w:numP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Avoiding making excuses and blame games</w:t>
            </w:r>
          </w:p>
          <w:p w14:paraId="412FC4FF" w14:textId="4C3F440A" w:rsidR="007923BA" w:rsidRPr="00947FE9" w:rsidRDefault="008E01DC" w:rsidP="00197774">
            <w:pPr>
              <w:numPr>
                <w:ilvl w:val="0"/>
                <w:numId w:val="1"/>
              </w:numP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Being Solution Centric</w:t>
            </w:r>
          </w:p>
          <w:p w14:paraId="27FBBA60" w14:textId="2FE604B2" w:rsidR="007923BA" w:rsidRDefault="00197774" w:rsidP="00947FE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Examples of some situations</w:t>
            </w:r>
          </w:p>
        </w:tc>
      </w:tr>
      <w:tr w:rsidR="007923BA" w14:paraId="05A75CA1" w14:textId="77777777">
        <w:trPr>
          <w:cantSplit/>
        </w:trPr>
        <w:tc>
          <w:tcPr>
            <w:tcW w:w="846" w:type="dxa"/>
            <w:vAlign w:val="center"/>
          </w:tcPr>
          <w:p w14:paraId="01E93449" w14:textId="77777777" w:rsidR="007923BA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7</w:t>
            </w:r>
          </w:p>
        </w:tc>
        <w:tc>
          <w:tcPr>
            <w:tcW w:w="1984" w:type="dxa"/>
            <w:vAlign w:val="center"/>
          </w:tcPr>
          <w:p w14:paraId="6A878BBD" w14:textId="7FDE3566" w:rsidR="007923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1:</w:t>
            </w:r>
            <w:r w:rsidR="00197774">
              <w:rPr>
                <w:rFonts w:ascii="Swis721 Cn BT" w:eastAsia="Swis721 Cn BT" w:hAnsi="Swis721 Cn BT" w:cs="Swis721 Cn BT"/>
                <w:sz w:val="20"/>
                <w:szCs w:val="20"/>
              </w:rPr>
              <w:t>30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 xml:space="preserve"> - 2:</w:t>
            </w:r>
            <w:r w:rsidR="00197774">
              <w:rPr>
                <w:rFonts w:ascii="Swis721 Cn BT" w:eastAsia="Swis721 Cn BT" w:hAnsi="Swis721 Cn BT" w:cs="Swis721 Cn BT"/>
                <w:sz w:val="20"/>
                <w:szCs w:val="20"/>
              </w:rPr>
              <w:t>15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 xml:space="preserve"> PM</w:t>
            </w:r>
          </w:p>
        </w:tc>
        <w:tc>
          <w:tcPr>
            <w:tcW w:w="6186" w:type="dxa"/>
            <w:vAlign w:val="center"/>
          </w:tcPr>
          <w:p w14:paraId="6D08CCD8" w14:textId="77777777" w:rsidR="007923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 xml:space="preserve">Lunch Break </w:t>
            </w:r>
          </w:p>
        </w:tc>
      </w:tr>
      <w:tr w:rsidR="007923BA" w14:paraId="1091FA10" w14:textId="77777777">
        <w:trPr>
          <w:cantSplit/>
        </w:trPr>
        <w:tc>
          <w:tcPr>
            <w:tcW w:w="846" w:type="dxa"/>
            <w:vAlign w:val="center"/>
          </w:tcPr>
          <w:p w14:paraId="00993E2C" w14:textId="77777777" w:rsidR="007923BA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8</w:t>
            </w:r>
          </w:p>
        </w:tc>
        <w:tc>
          <w:tcPr>
            <w:tcW w:w="1984" w:type="dxa"/>
            <w:vAlign w:val="center"/>
          </w:tcPr>
          <w:p w14:paraId="11F2BB82" w14:textId="7FEEB687" w:rsidR="007923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2:</w:t>
            </w:r>
            <w:r w:rsidR="00197774">
              <w:rPr>
                <w:rFonts w:ascii="Swis721 Cn BT" w:eastAsia="Swis721 Cn BT" w:hAnsi="Swis721 Cn BT" w:cs="Swis721 Cn BT"/>
                <w:sz w:val="20"/>
                <w:szCs w:val="20"/>
              </w:rPr>
              <w:t>15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 xml:space="preserve"> - 2:</w:t>
            </w:r>
            <w:r w:rsidR="00197774">
              <w:rPr>
                <w:rFonts w:ascii="Swis721 Cn BT" w:eastAsia="Swis721 Cn BT" w:hAnsi="Swis721 Cn BT" w:cs="Swis721 Cn BT"/>
                <w:sz w:val="20"/>
                <w:szCs w:val="20"/>
              </w:rPr>
              <w:t>30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 xml:space="preserve"> PM</w:t>
            </w:r>
          </w:p>
        </w:tc>
        <w:tc>
          <w:tcPr>
            <w:tcW w:w="6186" w:type="dxa"/>
            <w:vAlign w:val="center"/>
          </w:tcPr>
          <w:p w14:paraId="2810336F" w14:textId="77777777" w:rsidR="007923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Energiser</w:t>
            </w:r>
          </w:p>
        </w:tc>
      </w:tr>
      <w:tr w:rsidR="007923BA" w14:paraId="2BB722B8" w14:textId="77777777">
        <w:trPr>
          <w:cantSplit/>
        </w:trPr>
        <w:tc>
          <w:tcPr>
            <w:tcW w:w="846" w:type="dxa"/>
            <w:vAlign w:val="center"/>
          </w:tcPr>
          <w:p w14:paraId="4B32F3A4" w14:textId="77777777" w:rsidR="007923BA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9</w:t>
            </w:r>
          </w:p>
        </w:tc>
        <w:tc>
          <w:tcPr>
            <w:tcW w:w="1984" w:type="dxa"/>
            <w:vAlign w:val="center"/>
          </w:tcPr>
          <w:p w14:paraId="7CB9C922" w14:textId="6B474F96" w:rsidR="007923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2:</w:t>
            </w:r>
            <w:r w:rsidR="00197774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30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- 3:</w:t>
            </w:r>
            <w:r w:rsidR="00197774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30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6186" w:type="dxa"/>
            <w:vAlign w:val="center"/>
          </w:tcPr>
          <w:p w14:paraId="3417C1D1" w14:textId="176C0F96" w:rsidR="008E01DC" w:rsidRDefault="008E01DC" w:rsidP="008E01DC">
            <w:pPr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Value 3 -</w:t>
            </w:r>
            <w:r>
              <w:rPr>
                <w:rFonts w:ascii="Swis721 Cn BT" w:eastAsia="Swis721 Cn BT" w:hAnsi="Swis721 Cn BT" w:cs="Swis721 Cn BT"/>
                <w:b/>
                <w:color w:val="01559E"/>
              </w:rPr>
              <w:t>Resolute</w:t>
            </w:r>
          </w:p>
          <w:p w14:paraId="0E7338BC" w14:textId="7B63CB02" w:rsidR="008E01DC" w:rsidRPr="00947FE9" w:rsidRDefault="00197774" w:rsidP="00947FE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Meaning</w:t>
            </w:r>
          </w:p>
          <w:p w14:paraId="7554348C" w14:textId="513BAD70" w:rsidR="008E01DC" w:rsidRPr="00947FE9" w:rsidRDefault="00197774" w:rsidP="00947FE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Activity- What’s His Story</w:t>
            </w:r>
          </w:p>
          <w:p w14:paraId="3A70DE2A" w14:textId="4819B276" w:rsidR="008E01DC" w:rsidRPr="00947FE9" w:rsidRDefault="00197774" w:rsidP="00947FE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Mighty Elephant</w:t>
            </w:r>
          </w:p>
          <w:p w14:paraId="4FAA20BF" w14:textId="67BE5E13" w:rsidR="00197774" w:rsidRPr="00947FE9" w:rsidRDefault="00197774" w:rsidP="00947FE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The Frogs</w:t>
            </w:r>
          </w:p>
          <w:p w14:paraId="69B319D3" w14:textId="7BE476BC" w:rsidR="00197774" w:rsidRPr="00947FE9" w:rsidRDefault="00197774" w:rsidP="00947FE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How to face these challenges &amp; become resolute</w:t>
            </w:r>
          </w:p>
          <w:p w14:paraId="7E660ABE" w14:textId="5113FE7F" w:rsidR="007923BA" w:rsidRDefault="00723574" w:rsidP="00947FE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rFonts w:ascii="Swis721 Cn BT" w:eastAsia="Swis721 Cn BT" w:hAnsi="Swis721 Cn BT" w:cs="Swis721 Cn BT"/>
                <w:b/>
                <w:color w:val="01559E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Some Examples of being resolute in your organisation</w:t>
            </w:r>
          </w:p>
        </w:tc>
      </w:tr>
      <w:tr w:rsidR="007923BA" w14:paraId="37AF44AF" w14:textId="77777777">
        <w:trPr>
          <w:cantSplit/>
        </w:trPr>
        <w:tc>
          <w:tcPr>
            <w:tcW w:w="846" w:type="dxa"/>
            <w:vAlign w:val="center"/>
          </w:tcPr>
          <w:p w14:paraId="2BBBC4E3" w14:textId="77777777" w:rsidR="007923BA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10</w:t>
            </w:r>
          </w:p>
        </w:tc>
        <w:tc>
          <w:tcPr>
            <w:tcW w:w="1984" w:type="dxa"/>
            <w:vAlign w:val="center"/>
          </w:tcPr>
          <w:p w14:paraId="5D7CFC59" w14:textId="44564928" w:rsidR="007923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3:</w:t>
            </w:r>
            <w:r w:rsidR="00723574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30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– </w:t>
            </w:r>
            <w:r w:rsidR="00723574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4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: </w:t>
            </w:r>
            <w:r w:rsidR="00723574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5 PM</w:t>
            </w:r>
          </w:p>
        </w:tc>
        <w:tc>
          <w:tcPr>
            <w:tcW w:w="6186" w:type="dxa"/>
            <w:vAlign w:val="center"/>
          </w:tcPr>
          <w:p w14:paraId="0497E2CD" w14:textId="77777777" w:rsidR="00735CCC" w:rsidRPr="00735CCC" w:rsidRDefault="008E01DC" w:rsidP="00735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 xml:space="preserve">Value 4- </w:t>
            </w:r>
            <w:r>
              <w:rPr>
                <w:rFonts w:ascii="Swis721 Cn BT" w:eastAsia="Swis721 Cn BT" w:hAnsi="Swis721 Cn BT" w:cs="Swis721 Cn BT"/>
                <w:b/>
                <w:color w:val="01559E"/>
              </w:rPr>
              <w:t>Excellent</w:t>
            </w:r>
            <w:r>
              <w:rPr>
                <w:rFonts w:ascii="Swis721 Cn BT" w:eastAsia="Swis721 Cn BT" w:hAnsi="Swis721 Cn BT" w:cs="Swis721 Cn BT"/>
                <w:color w:val="000000"/>
              </w:rPr>
              <w:br/>
              <w:t>•</w:t>
            </w:r>
            <w:r w:rsidR="00735CCC" w:rsidRPr="00735CCC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Meaning</w:t>
            </w:r>
          </w:p>
          <w:p w14:paraId="504C55D2" w14:textId="6850491D" w:rsidR="00735CCC" w:rsidRPr="00735CCC" w:rsidRDefault="00735CCC" w:rsidP="00735CCC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9" w:hanging="142"/>
              <w:rPr>
                <w:rFonts w:ascii="Swis721 Cn BT" w:eastAsia="Swis721 Cn BT" w:hAnsi="Swis721 Cn BT" w:cs="Swis721 Cn BT"/>
                <w:color w:val="000000"/>
                <w:sz w:val="20"/>
              </w:rPr>
            </w:pPr>
            <w:r w:rsidRPr="00735CCC">
              <w:rPr>
                <w:rFonts w:ascii="Swis721 Cn BT" w:eastAsia="Swis721 Cn BT" w:hAnsi="Swis721 Cn BT" w:cs="Swis721 Cn BT"/>
                <w:color w:val="000000"/>
                <w:sz w:val="20"/>
              </w:rPr>
              <w:t>Activity-Movie Buff</w:t>
            </w:r>
          </w:p>
          <w:p w14:paraId="2817C08B" w14:textId="77777777" w:rsidR="00735CCC" w:rsidRPr="00735CCC" w:rsidRDefault="008E01DC" w:rsidP="00735CCC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9" w:hanging="142"/>
              <w:rPr>
                <w:sz w:val="20"/>
              </w:rPr>
            </w:pPr>
            <w:r w:rsidRPr="00735CCC">
              <w:rPr>
                <w:rFonts w:ascii="Swis721 Cn BT" w:eastAsia="Swis721 Cn BT" w:hAnsi="Swis721 Cn BT" w:cs="Swis721 Cn BT"/>
                <w:color w:val="000000"/>
                <w:sz w:val="20"/>
              </w:rPr>
              <w:t>Moment of misery</w:t>
            </w:r>
          </w:p>
          <w:p w14:paraId="64E1CB50" w14:textId="77777777" w:rsidR="00735CCC" w:rsidRPr="00735CCC" w:rsidRDefault="008E01DC" w:rsidP="00735CCC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9" w:hanging="142"/>
              <w:rPr>
                <w:sz w:val="20"/>
              </w:rPr>
            </w:pPr>
            <w:r w:rsidRPr="00735CCC">
              <w:rPr>
                <w:rFonts w:ascii="Swis721 Cn BT" w:eastAsia="Swis721 Cn BT" w:hAnsi="Swis721 Cn BT" w:cs="Swis721 Cn BT"/>
                <w:color w:val="000000"/>
                <w:sz w:val="20"/>
              </w:rPr>
              <w:t>Moment of Mediocracy</w:t>
            </w:r>
          </w:p>
          <w:p w14:paraId="52F1B79F" w14:textId="77777777" w:rsidR="007923BA" w:rsidRPr="00735CCC" w:rsidRDefault="00735CCC" w:rsidP="00735CCC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9" w:hanging="142"/>
              <w:rPr>
                <w:sz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</w:rPr>
              <w:t xml:space="preserve"> </w:t>
            </w:r>
            <w:r w:rsidR="008E01DC" w:rsidRPr="00735CCC">
              <w:rPr>
                <w:rFonts w:ascii="Swis721 Cn BT" w:eastAsia="Swis721 Cn BT" w:hAnsi="Swis721 Cn BT" w:cs="Swis721 Cn BT"/>
                <w:color w:val="000000"/>
                <w:sz w:val="20"/>
              </w:rPr>
              <w:t>Moment of Magic</w:t>
            </w:r>
          </w:p>
          <w:p w14:paraId="2ADD1344" w14:textId="77777777" w:rsidR="00735CCC" w:rsidRPr="00735CCC" w:rsidRDefault="00735CCC" w:rsidP="00735CCC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9" w:hanging="142"/>
              <w:rPr>
                <w:sz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</w:rPr>
              <w:t>Striving to be excellent by creating the moments of Magic</w:t>
            </w:r>
          </w:p>
          <w:p w14:paraId="1C24836E" w14:textId="77777777" w:rsidR="00735CCC" w:rsidRPr="00735CCC" w:rsidRDefault="00735CCC" w:rsidP="00735CCC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9" w:hanging="142"/>
              <w:rPr>
                <w:sz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</w:rPr>
              <w:t>Understanding Customer Needs</w:t>
            </w:r>
          </w:p>
          <w:p w14:paraId="1E3DD417" w14:textId="77777777" w:rsidR="00735CCC" w:rsidRPr="00735CCC" w:rsidRDefault="00735CCC" w:rsidP="00735CCC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9" w:hanging="142"/>
              <w:rPr>
                <w:sz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</w:rPr>
              <w:t>Going the extra Mile</w:t>
            </w:r>
          </w:p>
          <w:p w14:paraId="299D221F" w14:textId="77777777" w:rsidR="00947FE9" w:rsidRPr="00947FE9" w:rsidRDefault="00947FE9" w:rsidP="00947FE9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9" w:hanging="142"/>
              <w:rPr>
                <w:sz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</w:rPr>
              <w:t>Meeting Commitments</w:t>
            </w:r>
          </w:p>
          <w:p w14:paraId="25909BA1" w14:textId="1EAB3857" w:rsidR="00947FE9" w:rsidRPr="00947FE9" w:rsidRDefault="00947FE9" w:rsidP="00947FE9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9" w:hanging="142"/>
              <w:rPr>
                <w:sz w:val="20"/>
              </w:rPr>
            </w:pPr>
            <w:r w:rsidRPr="00947FE9">
              <w:rPr>
                <w:rFonts w:ascii="Swis721 Cn BT" w:eastAsia="Swis721 Cn BT" w:hAnsi="Swis721 Cn BT" w:cs="Swis721 Cn BT"/>
                <w:color w:val="000000"/>
                <w:sz w:val="20"/>
              </w:rPr>
              <w:t xml:space="preserve">Some Examples of being </w:t>
            </w:r>
            <w:r w:rsidRPr="00947FE9">
              <w:rPr>
                <w:rFonts w:ascii="Swis721 Cn BT" w:eastAsia="Swis721 Cn BT" w:hAnsi="Swis721 Cn BT" w:cs="Swis721 Cn BT"/>
                <w:color w:val="000000"/>
                <w:sz w:val="20"/>
              </w:rPr>
              <w:t>excellent</w:t>
            </w:r>
            <w:r w:rsidRPr="00947FE9">
              <w:rPr>
                <w:rFonts w:ascii="Swis721 Cn BT" w:eastAsia="Swis721 Cn BT" w:hAnsi="Swis721 Cn BT" w:cs="Swis721 Cn BT"/>
                <w:color w:val="000000"/>
                <w:sz w:val="20"/>
              </w:rPr>
              <w:t xml:space="preserve"> in your organisation</w:t>
            </w:r>
          </w:p>
        </w:tc>
      </w:tr>
      <w:tr w:rsidR="007923BA" w14:paraId="46D053A5" w14:textId="77777777">
        <w:trPr>
          <w:cantSplit/>
        </w:trPr>
        <w:tc>
          <w:tcPr>
            <w:tcW w:w="846" w:type="dxa"/>
            <w:vAlign w:val="center"/>
          </w:tcPr>
          <w:p w14:paraId="59EAB534" w14:textId="77777777" w:rsidR="007923BA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11</w:t>
            </w:r>
          </w:p>
        </w:tc>
        <w:tc>
          <w:tcPr>
            <w:tcW w:w="1984" w:type="dxa"/>
            <w:vAlign w:val="center"/>
          </w:tcPr>
          <w:p w14:paraId="1C367E9C" w14:textId="2FAF1AC8" w:rsidR="007923BA" w:rsidRDefault="00723574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4</w:t>
            </w:r>
            <w:r w:rsidR="00000000">
              <w:rPr>
                <w:rFonts w:ascii="Swis721 Cn BT" w:eastAsia="Swis721 Cn BT" w:hAnsi="Swis721 Cn BT" w:cs="Swis721 Cn BT"/>
                <w:sz w:val="20"/>
                <w:szCs w:val="20"/>
              </w:rPr>
              <w:t>: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</w:t>
            </w:r>
            <w:r w:rsidR="00000000">
              <w:rPr>
                <w:rFonts w:ascii="Swis721 Cn BT" w:eastAsia="Swis721 Cn BT" w:hAnsi="Swis721 Cn BT" w:cs="Swis721 Cn BT"/>
                <w:sz w:val="20"/>
                <w:szCs w:val="20"/>
              </w:rPr>
              <w:t>5 - 4: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3</w:t>
            </w:r>
            <w:r w:rsidR="00000000">
              <w:rPr>
                <w:rFonts w:ascii="Swis721 Cn BT" w:eastAsia="Swis721 Cn BT" w:hAnsi="Swis721 Cn BT" w:cs="Swis721 Cn BT"/>
                <w:sz w:val="20"/>
                <w:szCs w:val="20"/>
              </w:rPr>
              <w:t>0 PM</w:t>
            </w:r>
          </w:p>
        </w:tc>
        <w:tc>
          <w:tcPr>
            <w:tcW w:w="6186" w:type="dxa"/>
            <w:vAlign w:val="center"/>
          </w:tcPr>
          <w:p w14:paraId="367BCF66" w14:textId="77777777" w:rsidR="007923BA" w:rsidRDefault="00000000">
            <w:pP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Second Tea Break</w:t>
            </w:r>
          </w:p>
        </w:tc>
      </w:tr>
      <w:tr w:rsidR="007923BA" w14:paraId="48F3B11F" w14:textId="77777777">
        <w:trPr>
          <w:cantSplit/>
        </w:trPr>
        <w:tc>
          <w:tcPr>
            <w:tcW w:w="846" w:type="dxa"/>
            <w:vAlign w:val="center"/>
          </w:tcPr>
          <w:p w14:paraId="4125C7BE" w14:textId="77777777" w:rsidR="007923BA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12</w:t>
            </w:r>
          </w:p>
        </w:tc>
        <w:tc>
          <w:tcPr>
            <w:tcW w:w="1984" w:type="dxa"/>
            <w:vAlign w:val="center"/>
          </w:tcPr>
          <w:p w14:paraId="616CA5F4" w14:textId="4A4D80AE" w:rsidR="007923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4:</w:t>
            </w:r>
            <w:r w:rsidR="00723574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30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- 4:45 PM</w:t>
            </w:r>
          </w:p>
        </w:tc>
        <w:tc>
          <w:tcPr>
            <w:tcW w:w="6186" w:type="dxa"/>
            <w:vAlign w:val="center"/>
          </w:tcPr>
          <w:p w14:paraId="20276AFE" w14:textId="77777777" w:rsidR="007923BA" w:rsidRDefault="007923BA">
            <w:pPr>
              <w:rPr>
                <w:rFonts w:ascii="Swis721 Cn BT" w:eastAsia="Swis721 Cn BT" w:hAnsi="Swis721 Cn BT" w:cs="Swis721 Cn BT"/>
                <w:b/>
                <w:color w:val="01559E"/>
              </w:rPr>
            </w:pPr>
          </w:p>
          <w:p w14:paraId="7C46F360" w14:textId="0908C458" w:rsidR="007923BA" w:rsidRDefault="00723574" w:rsidP="007235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 xml:space="preserve">Recap of Day </w:t>
            </w:r>
          </w:p>
        </w:tc>
      </w:tr>
      <w:tr w:rsidR="00723574" w14:paraId="578B99EA" w14:textId="77777777">
        <w:trPr>
          <w:cantSplit/>
        </w:trPr>
        <w:tc>
          <w:tcPr>
            <w:tcW w:w="846" w:type="dxa"/>
            <w:vAlign w:val="center"/>
          </w:tcPr>
          <w:p w14:paraId="47DEC6DB" w14:textId="77777777" w:rsidR="00723574" w:rsidRDefault="00723574" w:rsidP="00723574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13</w:t>
            </w:r>
          </w:p>
        </w:tc>
        <w:tc>
          <w:tcPr>
            <w:tcW w:w="1984" w:type="dxa"/>
            <w:vAlign w:val="center"/>
          </w:tcPr>
          <w:p w14:paraId="487F9C2B" w14:textId="1A12BC46" w:rsidR="00723574" w:rsidRDefault="00723574" w:rsidP="00723574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4:45 - 5:00 PM</w:t>
            </w:r>
          </w:p>
        </w:tc>
        <w:tc>
          <w:tcPr>
            <w:tcW w:w="6186" w:type="dxa"/>
            <w:vAlign w:val="center"/>
          </w:tcPr>
          <w:p w14:paraId="62970AF1" w14:textId="268E69AF" w:rsidR="00723574" w:rsidRDefault="00723574" w:rsidP="00723574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P</w:t>
            </w:r>
            <w:r>
              <w:rPr>
                <w:rFonts w:ascii="Swis721 Cn BT" w:eastAsia="Swis721 Cn BT" w:hAnsi="Swis721 Cn BT" w:cs="Swis721 Cn BT"/>
                <w:b/>
                <w:color w:val="01559E"/>
              </w:rPr>
              <w:t>ost</w:t>
            </w:r>
            <w:r>
              <w:rPr>
                <w:rFonts w:ascii="Swis721 Cn BT" w:eastAsia="Swis721 Cn BT" w:hAnsi="Swis721 Cn BT" w:cs="Swis721 Cn BT"/>
                <w:b/>
                <w:color w:val="01559E"/>
              </w:rPr>
              <w:t>-Training Assessment</w:t>
            </w:r>
          </w:p>
        </w:tc>
      </w:tr>
      <w:tr w:rsidR="00723574" w14:paraId="30E9A8EC" w14:textId="77777777" w:rsidTr="00723574">
        <w:trPr>
          <w:cantSplit/>
          <w:trHeight w:val="1096"/>
        </w:trPr>
        <w:tc>
          <w:tcPr>
            <w:tcW w:w="846" w:type="dxa"/>
            <w:vAlign w:val="center"/>
          </w:tcPr>
          <w:p w14:paraId="219C8219" w14:textId="77777777" w:rsidR="00723574" w:rsidRDefault="00723574" w:rsidP="00723574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14</w:t>
            </w:r>
          </w:p>
        </w:tc>
        <w:tc>
          <w:tcPr>
            <w:tcW w:w="1984" w:type="dxa"/>
            <w:vAlign w:val="center"/>
          </w:tcPr>
          <w:p w14:paraId="0C37B5A1" w14:textId="77777777" w:rsidR="00723574" w:rsidRDefault="00723574" w:rsidP="00723574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5:00 -5:30 PM</w:t>
            </w:r>
          </w:p>
        </w:tc>
        <w:tc>
          <w:tcPr>
            <w:tcW w:w="6186" w:type="dxa"/>
            <w:vAlign w:val="bottom"/>
          </w:tcPr>
          <w:p w14:paraId="2D642387" w14:textId="77777777" w:rsidR="00735CCC" w:rsidRDefault="00723574" w:rsidP="00723574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Closing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>• Q&amp; A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 xml:space="preserve">• Closing Video 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 xml:space="preserve">• </w:t>
            </w:r>
            <w:r w:rsidR="00735CCC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Feedback</w:t>
            </w:r>
          </w:p>
          <w:p w14:paraId="7E671355" w14:textId="77777777" w:rsidR="00735CCC" w:rsidRDefault="00735CCC" w:rsidP="00735CCC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179" w:hanging="142"/>
              <w:rPr>
                <w:rFonts w:ascii="Swis721 Cn BT" w:eastAsia="Swis721 Cn BT" w:hAnsi="Swis721 Cn BT" w:cs="Swis721 Cn BT"/>
                <w:color w:val="000000"/>
                <w:sz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</w:rPr>
              <w:t xml:space="preserve">Action Plan </w:t>
            </w:r>
          </w:p>
          <w:p w14:paraId="503F8BF9" w14:textId="17B3CCB7" w:rsidR="00735CCC" w:rsidRPr="00735CCC" w:rsidRDefault="00735CCC" w:rsidP="00735CCC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179" w:hanging="142"/>
              <w:rPr>
                <w:rFonts w:ascii="Swis721 Cn BT" w:eastAsia="Swis721 Cn BT" w:hAnsi="Swis721 Cn BT" w:cs="Swis721 Cn BT"/>
                <w:color w:val="000000"/>
                <w:sz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</w:rPr>
              <w:t>Group Photo</w:t>
            </w:r>
          </w:p>
        </w:tc>
      </w:tr>
    </w:tbl>
    <w:p w14:paraId="60275912" w14:textId="77777777" w:rsidR="007923BA" w:rsidRDefault="007923BA"/>
    <w:p w14:paraId="327E2452" w14:textId="77777777" w:rsidR="00947FE9" w:rsidRPr="001C45E0" w:rsidRDefault="00947FE9" w:rsidP="00947FE9">
      <w:pPr>
        <w:ind w:hanging="142"/>
        <w:rPr>
          <w:rFonts w:ascii="Swis721 Cn BT" w:hAnsi="Swis721 Cn BT"/>
          <w:color w:val="01559E"/>
          <w:sz w:val="20"/>
          <w:szCs w:val="20"/>
        </w:rPr>
      </w:pPr>
      <w:bookmarkStart w:id="2" w:name="_Hlk167040855"/>
      <w:r w:rsidRPr="001C45E0">
        <w:rPr>
          <w:rFonts w:ascii="Swis721 Cn BT" w:hAnsi="Swis721 Cn BT"/>
          <w:color w:val="01559E"/>
          <w:sz w:val="20"/>
          <w:szCs w:val="20"/>
        </w:rPr>
        <w:t>*This Workshop outline is based on the industry best practices and will be customised after discussion with the client. *</w:t>
      </w:r>
    </w:p>
    <w:bookmarkEnd w:id="2"/>
    <w:p w14:paraId="0B6B67EA" w14:textId="77777777" w:rsidR="00947FE9" w:rsidRDefault="00947FE9"/>
    <w:sectPr w:rsidR="00947FE9">
      <w:headerReference w:type="default" r:id="rId11"/>
      <w:footerReference w:type="default" r:id="rId12"/>
      <w:pgSz w:w="11906" w:h="16838"/>
      <w:pgMar w:top="1440" w:right="1440" w:bottom="284" w:left="1440" w:header="708" w:footer="12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192C3F" w14:textId="77777777" w:rsidR="00E955B0" w:rsidRDefault="00E955B0">
      <w:pPr>
        <w:spacing w:after="0" w:line="240" w:lineRule="auto"/>
      </w:pPr>
      <w:r>
        <w:separator/>
      </w:r>
    </w:p>
  </w:endnote>
  <w:endnote w:type="continuationSeparator" w:id="0">
    <w:p w14:paraId="1566A2CF" w14:textId="77777777" w:rsidR="00E955B0" w:rsidRDefault="00E95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1E8C1745-FC01-4C63-A160-B4FE19CCDF9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AADF1D8-9A8D-4A27-A5B9-DF820463FFB6}"/>
    <w:embedBold r:id="rId3" w:fontKey="{C13E9F17-6EF1-46DB-B979-7C59B41FE54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D0D8F3C-2ABF-43F0-A892-182BFD35DDB5}"/>
    <w:embedItalic r:id="rId5" w:fontKey="{9008336F-C655-4B2E-98E6-77377CBC1AEC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6" w:fontKey="{C8A37C72-1662-47CB-A569-8A8A399AE7EE}"/>
  </w:font>
  <w:font w:name="Swis721 Cn BT">
    <w:altName w:val="Calibri"/>
    <w:panose1 w:val="020B0506020202030204"/>
    <w:charset w:val="00"/>
    <w:family w:val="swiss"/>
    <w:pitch w:val="variable"/>
    <w:sig w:usb0="00000087" w:usb1="00000000" w:usb2="00000000" w:usb3="00000000" w:csb0="0000001B" w:csb1="00000000"/>
    <w:embedRegular r:id="rId7" w:fontKey="{DAAD1790-C2F5-488B-9A3E-473CBBA29936}"/>
    <w:embedBold r:id="rId8" w:fontKey="{EA04E7DA-7DEC-47DA-AA54-BE006F630E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C18D5E4-C4DD-45E3-ADA1-6298987117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4EC3B8" w14:textId="77777777" w:rsidR="007923BA" w:rsidRDefault="00000000">
    <w:pPr>
      <w:ind w:left="-709" w:right="-613"/>
      <w:jc w:val="center"/>
      <w:rPr>
        <w:rFonts w:ascii="Swis721 Cn BT" w:eastAsia="Swis721 Cn BT" w:hAnsi="Swis721 Cn BT" w:cs="Swis721 Cn BT"/>
      </w:rPr>
    </w:pPr>
    <w:hyperlink r:id="rId1">
      <w:r>
        <w:rPr>
          <w:rFonts w:ascii="Swis721 Cn BT" w:eastAsia="Swis721 Cn BT" w:hAnsi="Swis721 Cn BT" w:cs="Swis721 Cn BT"/>
          <w:color w:val="0563C1"/>
          <w:u w:val="single"/>
        </w:rPr>
        <w:t>FreelanceTrainings.com</w:t>
      </w:r>
    </w:hyperlink>
    <w:r>
      <w:rPr>
        <w:rFonts w:ascii="Swis721 Cn BT" w:eastAsia="Swis721 Cn BT" w:hAnsi="Swis721 Cn BT" w:cs="Swis721 Cn BT"/>
      </w:rPr>
      <w:t xml:space="preserve">                 Company Values workshop                 </w:t>
    </w:r>
    <w:hyperlink r:id="rId2">
      <w:r>
        <w:rPr>
          <w:rFonts w:ascii="Swis721 Cn BT" w:eastAsia="Swis721 Cn BT" w:hAnsi="Swis721 Cn BT" w:cs="Swis721 Cn BT"/>
          <w:color w:val="0563C1"/>
          <w:u w:val="single"/>
        </w:rPr>
        <w:t>hello@freelancetrainings.com</w:t>
      </w:r>
    </w:hyperlink>
  </w:p>
  <w:p w14:paraId="2AB7294F" w14:textId="77777777" w:rsidR="007923BA" w:rsidRDefault="007923BA">
    <w:pPr>
      <w:ind w:left="-709" w:right="-613"/>
      <w:jc w:val="center"/>
      <w:rPr>
        <w:rFonts w:ascii="Swis721 Cn BT" w:eastAsia="Swis721 Cn BT" w:hAnsi="Swis721 Cn BT" w:cs="Swis721 Cn BT"/>
      </w:rPr>
    </w:pPr>
    <w:bookmarkStart w:id="3" w:name="_gjdgxs" w:colFirst="0" w:colLast="0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3E1E87" w14:textId="77777777" w:rsidR="00E955B0" w:rsidRDefault="00E955B0">
      <w:pPr>
        <w:spacing w:after="0" w:line="240" w:lineRule="auto"/>
      </w:pPr>
      <w:r>
        <w:separator/>
      </w:r>
    </w:p>
  </w:footnote>
  <w:footnote w:type="continuationSeparator" w:id="0">
    <w:p w14:paraId="1156987B" w14:textId="77777777" w:rsidR="00E955B0" w:rsidRDefault="00E955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EFC0C6" w14:textId="77777777" w:rsidR="007923B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CF0FEA5" wp14:editId="5465D7AE">
          <wp:simplePos x="0" y="0"/>
          <wp:positionH relativeFrom="page">
            <wp:posOffset>6800850</wp:posOffset>
          </wp:positionH>
          <wp:positionV relativeFrom="page">
            <wp:posOffset>1905</wp:posOffset>
          </wp:positionV>
          <wp:extent cx="699451" cy="750453"/>
          <wp:effectExtent l="0" t="0" r="0" b="0"/>
          <wp:wrapNone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602"/>
                  <a:stretch>
                    <a:fillRect/>
                  </a:stretch>
                </pic:blipFill>
                <pic:spPr>
                  <a:xfrm>
                    <a:off x="0" y="0"/>
                    <a:ext cx="699451" cy="7504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200D7F"/>
    <w:multiLevelType w:val="multilevel"/>
    <w:tmpl w:val="F516FC90"/>
    <w:lvl w:ilvl="0">
      <w:start w:val="1"/>
      <w:numFmt w:val="bullet"/>
      <w:lvlText w:val="●"/>
      <w:lvlJc w:val="left"/>
      <w:pPr>
        <w:ind w:left="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73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5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7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9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1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3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5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71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1702F05"/>
    <w:multiLevelType w:val="hybridMultilevel"/>
    <w:tmpl w:val="D22C9DCE"/>
    <w:lvl w:ilvl="0" w:tplc="543042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A24DE0"/>
    <w:multiLevelType w:val="multilevel"/>
    <w:tmpl w:val="96E42C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56855FD"/>
    <w:multiLevelType w:val="hybridMultilevel"/>
    <w:tmpl w:val="32D0B0F0"/>
    <w:lvl w:ilvl="0" w:tplc="543042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6684808">
    <w:abstractNumId w:val="2"/>
  </w:num>
  <w:num w:numId="2" w16cid:durableId="224687264">
    <w:abstractNumId w:val="0"/>
  </w:num>
  <w:num w:numId="3" w16cid:durableId="394203461">
    <w:abstractNumId w:val="1"/>
  </w:num>
  <w:num w:numId="4" w16cid:durableId="2562103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3BA"/>
    <w:rsid w:val="00197774"/>
    <w:rsid w:val="00723574"/>
    <w:rsid w:val="00735CCC"/>
    <w:rsid w:val="007923BA"/>
    <w:rsid w:val="008E01DC"/>
    <w:rsid w:val="00947FE9"/>
    <w:rsid w:val="0095504D"/>
    <w:rsid w:val="00A14928"/>
    <w:rsid w:val="00AC252F"/>
    <w:rsid w:val="00B04B6F"/>
    <w:rsid w:val="00C3466D"/>
    <w:rsid w:val="00E95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F13D54"/>
  <w15:docId w15:val="{E1EC9408-7DDE-4502-93D0-52CA4802A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IN" w:eastAsia="en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735CCC"/>
    <w:pPr>
      <w:ind w:left="720"/>
      <w:contextualSpacing/>
    </w:pPr>
    <w:rPr>
      <w:rFonts w:cs="Mang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about:blank" TargetMode="External"/><Relationship Id="rId1" Type="http://schemas.openxmlformats.org/officeDocument/2006/relationships/hyperlink" Target="http://www.freelancetraining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Freelance Trainings</dc:creator>
  <cp:lastModifiedBy>Sidharth Bhandari</cp:lastModifiedBy>
  <cp:revision>5</cp:revision>
  <dcterms:created xsi:type="dcterms:W3CDTF">2024-05-19T13:39:00Z</dcterms:created>
  <dcterms:modified xsi:type="dcterms:W3CDTF">2024-05-19T14:24:00Z</dcterms:modified>
</cp:coreProperties>
</file>